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1D6B" w14:textId="1B71C939" w:rsidR="0051282A" w:rsidRPr="0051282A" w:rsidRDefault="0051282A" w:rsidP="0051282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28"/>
          <w:szCs w:val="28"/>
        </w:rPr>
      </w:pPr>
      <w:r w:rsidRPr="0051282A">
        <w:rPr>
          <w:rFonts w:eastAsiaTheme="minorHAnsi" w:cs="TsukuGoPro-D" w:hint="eastAsia"/>
          <w:b/>
          <w:bCs/>
          <w:kern w:val="0"/>
          <w:sz w:val="28"/>
          <w:szCs w:val="28"/>
        </w:rPr>
        <w:t>医療機関の皆様へ</w:t>
      </w:r>
    </w:p>
    <w:p w14:paraId="0325BF46" w14:textId="1D2B1FA9" w:rsidR="00F1225B" w:rsidRDefault="00EA0A0A" w:rsidP="00F1225B">
      <w:pPr>
        <w:autoSpaceDE w:val="0"/>
        <w:autoSpaceDN w:val="0"/>
        <w:adjustRightInd w:val="0"/>
        <w:spacing w:line="0" w:lineRule="atLeast"/>
        <w:ind w:firstLineChars="1700" w:firstLine="376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F61EA" wp14:editId="7F4C5063">
                <wp:simplePos x="0" y="0"/>
                <wp:positionH relativeFrom="column">
                  <wp:posOffset>-426720</wp:posOffset>
                </wp:positionH>
                <wp:positionV relativeFrom="paragraph">
                  <wp:posOffset>222885</wp:posOffset>
                </wp:positionV>
                <wp:extent cx="70199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03015" w14:textId="20D3D480" w:rsidR="00EA0A0A" w:rsidRPr="00B61914" w:rsidRDefault="00EA0A0A" w:rsidP="00EA0A0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4A0F6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6191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看護人材確保</w:t>
                            </w:r>
                            <w:r w:rsidR="00F1225B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・活用</w:t>
                            </w:r>
                            <w:r w:rsidRPr="00B61914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対策セミナー　開催案内</w:t>
                            </w:r>
                          </w:p>
                          <w:p w14:paraId="6FF1747C" w14:textId="27B1A1A7" w:rsidR="00EA0A0A" w:rsidRPr="00AC346A" w:rsidRDefault="00EA0A0A" w:rsidP="004A0F6F">
                            <w:pPr>
                              <w:ind w:firstLineChars="600" w:firstLine="1808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346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="00530E3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新卒看護職員</w:t>
                            </w:r>
                            <w:r w:rsidR="001E5F5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等</w:t>
                            </w:r>
                            <w:r w:rsidR="00530E3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の人材確保と職場定着を考える</w:t>
                            </w:r>
                            <w:r w:rsidRPr="00AC346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F6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17.55pt;width:552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" fillcolor="#1f3763 [1604]" strokeweight=".5pt">
                <v:textbox>
                  <w:txbxContent>
                    <w:p w14:paraId="49703015" w14:textId="20D3D480" w:rsidR="00EA0A0A" w:rsidRPr="00B61914" w:rsidRDefault="00EA0A0A" w:rsidP="00EA0A0A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4A0F6F">
                        <w:rPr>
                          <w:rFonts w:hint="eastAsia"/>
                        </w:rPr>
                        <w:t xml:space="preserve">　　</w:t>
                      </w:r>
                      <w:r w:rsidRPr="00B61914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看護人材確保</w:t>
                      </w:r>
                      <w:r w:rsidR="00F1225B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・活用</w:t>
                      </w:r>
                      <w:r w:rsidRPr="00B61914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対策セミナー　開催案内</w:t>
                      </w:r>
                    </w:p>
                    <w:p w14:paraId="6FF1747C" w14:textId="27B1A1A7" w:rsidR="00EA0A0A" w:rsidRPr="00AC346A" w:rsidRDefault="00EA0A0A" w:rsidP="004A0F6F">
                      <w:pPr>
                        <w:ind w:firstLineChars="600" w:firstLine="1808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346A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="00530E3A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新卒看護職員</w:t>
                      </w:r>
                      <w:r w:rsidR="001E5F5E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等</w:t>
                      </w:r>
                      <w:r w:rsidR="00530E3A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の人材確保と職場定着を考える</w:t>
                      </w:r>
                      <w:r w:rsidRPr="00AC346A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="TsukuGoPro-D" w:hint="eastAsia"/>
          <w:kern w:val="0"/>
          <w:sz w:val="24"/>
          <w:szCs w:val="24"/>
        </w:rPr>
        <w:t>公益社団法人鹿児島県看護協会受託</w:t>
      </w:r>
      <w:r w:rsidR="00F1225B">
        <w:rPr>
          <w:rFonts w:eastAsiaTheme="minorHAnsi" w:cs="TsukuGoPro-D" w:hint="eastAsia"/>
          <w:kern w:val="0"/>
          <w:sz w:val="24"/>
          <w:szCs w:val="24"/>
        </w:rPr>
        <w:t xml:space="preserve">　鹿児島県委託事業</w:t>
      </w:r>
    </w:p>
    <w:p w14:paraId="2CFF5DDC" w14:textId="5A27A2BD" w:rsidR="00EA0A0A" w:rsidRDefault="00EA0A0A" w:rsidP="00EA0A0A">
      <w:pPr>
        <w:autoSpaceDE w:val="0"/>
        <w:autoSpaceDN w:val="0"/>
        <w:adjustRightInd w:val="0"/>
        <w:spacing w:line="0" w:lineRule="atLeast"/>
        <w:ind w:firstLineChars="1700" w:firstLine="3761"/>
        <w:jc w:val="left"/>
        <w:rPr>
          <w:rFonts w:eastAsiaTheme="minorHAnsi" w:cs="TsukuGoPro-D"/>
          <w:kern w:val="0"/>
          <w:sz w:val="24"/>
          <w:szCs w:val="24"/>
        </w:rPr>
      </w:pPr>
    </w:p>
    <w:p w14:paraId="5BC09AFC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07069C21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23A044A7" w14:textId="770D11C1" w:rsidR="00EA0A0A" w:rsidRDefault="000B3AB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9979" wp14:editId="5781A207">
                <wp:simplePos x="0" y="0"/>
                <wp:positionH relativeFrom="column">
                  <wp:posOffset>-483870</wp:posOffset>
                </wp:positionH>
                <wp:positionV relativeFrom="paragraph">
                  <wp:posOffset>247650</wp:posOffset>
                </wp:positionV>
                <wp:extent cx="7239000" cy="26574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657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660D7" w14:textId="6DA70852" w:rsidR="00EA0A0A" w:rsidRDefault="00EA0A0A" w:rsidP="00EA0A0A">
                            <w:pPr>
                              <w:spacing w:line="0" w:lineRule="atLeast"/>
                              <w:ind w:leftChars="100" w:left="191"/>
                              <w:jc w:val="left"/>
                              <w:rPr>
                                <w:rFonts w:eastAsiaTheme="minorHAnsi" w:cs="TsukuGoPro-D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B5BD0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職場環境を重視する求職者が増え、従来の労働条件だけでなく「職場の魅力」</w:t>
                            </w:r>
                            <w:r w:rsidR="00530E3A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4B5BD0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発信</w:t>
                            </w:r>
                            <w:r w:rsidR="00530E3A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することが重要</w:t>
                            </w:r>
                            <w:r w:rsidRPr="004B5BD0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になってい</w:t>
                            </w:r>
                            <w:r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ます。</w:t>
                            </w:r>
                            <w:r w:rsidRPr="004B5BD0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本セミナーでは</w:t>
                            </w:r>
                            <w:r w:rsidR="00530E3A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新卒看護職員等</w:t>
                            </w:r>
                            <w:r w:rsidRPr="004B5BD0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が魅力を感じる職場について考えます。</w:t>
                            </w:r>
                          </w:p>
                          <w:p w14:paraId="01DE0667" w14:textId="77777777" w:rsidR="00EA0A0A" w:rsidRPr="00EA0A0A" w:rsidRDefault="00EA0A0A" w:rsidP="00EA0A0A">
                            <w:pPr>
                              <w:spacing w:line="0" w:lineRule="atLeast"/>
                              <w:ind w:leftChars="100" w:left="191"/>
                              <w:jc w:val="left"/>
                              <w:rPr>
                                <w:rFonts w:eastAsiaTheme="minorHAnsi" w:cs="TsukuGoPro-D"/>
                                <w:b/>
                                <w:bCs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3DA85F48" w14:textId="2A520ECD" w:rsidR="00EA0A0A" w:rsidRPr="00306684" w:rsidRDefault="000B3ABA" w:rsidP="00EA0A0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日時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：令和</w:t>
                            </w:r>
                            <w:r w:rsidR="00530E3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530E3A">
                              <w:rPr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530E3A">
                              <w:rPr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530E3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金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　13：</w:t>
                            </w:r>
                            <w:r w:rsidR="00530E3A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0～16：00</w:t>
                            </w:r>
                          </w:p>
                          <w:p w14:paraId="7F5C1A08" w14:textId="57B26AB3" w:rsidR="00EA0A0A" w:rsidRPr="00306684" w:rsidRDefault="000B3ABA" w:rsidP="00EA0A0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場所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EA0A0A" w:rsidRPr="00306684">
                              <w:rPr>
                                <w:rFonts w:ascii="Helvetica" w:hAnsi="Helvetic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鹿児島県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 xml:space="preserve">看護研修会館　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3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階研修室　　鹿児島市鴨池新町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21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番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5</w:t>
                            </w:r>
                            <w:r w:rsidR="00530E3A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号</w:t>
                            </w:r>
                          </w:p>
                          <w:p w14:paraId="0B5FA3B0" w14:textId="042FF0CA" w:rsidR="00EA0A0A" w:rsidRPr="00306684" w:rsidRDefault="000B3ABA" w:rsidP="00EA0A0A">
                            <w:pPr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対象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EA0A0A"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病院をはじめとする医療機関の事務長、人事担当者及び看護管理者 </w:t>
                            </w:r>
                            <w:r w:rsidR="00EA0A0A" w:rsidRPr="00306684"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530E3A"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  <w:t>20</w:t>
                            </w:r>
                            <w:r w:rsidR="00EA0A0A" w:rsidRPr="00306684"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  <w:t>名程度</w:t>
                            </w:r>
                          </w:p>
                          <w:p w14:paraId="6F17574C" w14:textId="7BAE1C47" w:rsidR="00EA0A0A" w:rsidRPr="00306684" w:rsidRDefault="000B3ABA" w:rsidP="000B3A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内容</w:t>
                            </w:r>
                            <w:r w:rsidR="00EA0A0A"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</w:t>
                            </w:r>
                            <w:r w:rsidR="008917D3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就職させたい職場と就職したい職場～看護師養成校の立場から～</w:t>
                            </w:r>
                            <w:r w:rsidR="00EA0A0A" w:rsidRPr="003066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EA0A0A"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530E3A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鹿児島看護専門学校　</w:t>
                            </w:r>
                          </w:p>
                          <w:p w14:paraId="6D7CFFEF" w14:textId="501EB186" w:rsidR="00EA0A0A" w:rsidRDefault="003360D9" w:rsidP="000B3A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300" w:firstLine="604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530E3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新卒看護職員</w:t>
                            </w:r>
                            <w:r w:rsidR="000B3AB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確保と定着に向けて取組み</w:t>
                            </w:r>
                            <w:r w:rsidR="00EA0A0A" w:rsidRPr="00306684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4B273B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</w:t>
                            </w:r>
                            <w:r w:rsidR="000B3ABA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医療法人碩済会　吉田記念病院</w:t>
                            </w:r>
                            <w:r w:rsidR="00530E3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看護部</w:t>
                            </w:r>
                          </w:p>
                          <w:p w14:paraId="0F54D026" w14:textId="6A153B6C" w:rsidR="00D302C1" w:rsidRPr="00306684" w:rsidRDefault="008917D3" w:rsidP="008917D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B3AB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B3ABA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「新卒看護職員</w:t>
                            </w:r>
                            <w:r w:rsidR="000B3AB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の職場定着支援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」　　　　　　　　　　　　　　　　</w:t>
                            </w:r>
                            <w:r w:rsidR="000B3ABA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鹿児島市立病院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 xml:space="preserve">　看護部</w:t>
                            </w:r>
                          </w:p>
                          <w:p w14:paraId="6A40E919" w14:textId="4B9587CF" w:rsidR="00D302C1" w:rsidRDefault="00EA0A0A" w:rsidP="000B3A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300" w:firstLine="604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</w:t>
                            </w:r>
                            <w:r w:rsidR="00D302C1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看護学生に対する就労先等の選択理由等に関する調査</w:t>
                            </w:r>
                            <w:r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」　　</w:t>
                            </w:r>
                            <w:r w:rsidR="004B273B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302C1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鹿児島県くらし保健福祉部　医師・看護人材課　</w:t>
                            </w:r>
                          </w:p>
                          <w:p w14:paraId="74291C6E" w14:textId="4287E76A" w:rsidR="00EA0A0A" w:rsidRPr="00306684" w:rsidRDefault="00D302C1" w:rsidP="000B3AB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300" w:firstLine="604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「看護職の再就業実態調査」　　　</w:t>
                            </w:r>
                            <w:r w:rsidR="004B273B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鹿児島県ナースセンター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29979" id="四角形: 角を丸くする 3" o:spid="_x0000_s1027" style="position:absolute;margin-left:-38.1pt;margin-top:19.5pt;width:570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" filled="f" strokecolor="#2f528f" strokeweight="1pt">
                <v:stroke joinstyle="miter"/>
                <v:textbox>
                  <w:txbxContent>
                    <w:p w14:paraId="58A660D7" w14:textId="6DA70852" w:rsidR="00EA0A0A" w:rsidRDefault="00EA0A0A" w:rsidP="00EA0A0A">
                      <w:pPr>
                        <w:spacing w:line="0" w:lineRule="atLeast"/>
                        <w:ind w:leftChars="100" w:left="191"/>
                        <w:jc w:val="left"/>
                        <w:rPr>
                          <w:rFonts w:eastAsiaTheme="minorHAnsi" w:cs="TsukuGoPro-D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4B5BD0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職場環境を重視する求職者が増え、従来の労働条件だけでなく「職場の魅力」</w:t>
                      </w:r>
                      <w:r w:rsidR="00530E3A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4B5BD0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発信</w:t>
                      </w:r>
                      <w:r w:rsidR="00530E3A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することが重要</w:t>
                      </w:r>
                      <w:r w:rsidRPr="004B5BD0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になってい</w:t>
                      </w:r>
                      <w:r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ます。</w:t>
                      </w:r>
                      <w:r w:rsidRPr="004B5BD0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本セミナーでは</w:t>
                      </w:r>
                      <w:r w:rsidR="00530E3A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新卒看護職員等</w:t>
                      </w:r>
                      <w:r w:rsidRPr="004B5BD0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が魅力を感じる職場について考えます。</w:t>
                      </w:r>
                    </w:p>
                    <w:p w14:paraId="01DE0667" w14:textId="77777777" w:rsidR="00EA0A0A" w:rsidRPr="00EA0A0A" w:rsidRDefault="00EA0A0A" w:rsidP="00EA0A0A">
                      <w:pPr>
                        <w:spacing w:line="0" w:lineRule="atLeast"/>
                        <w:ind w:leftChars="100" w:left="191"/>
                        <w:jc w:val="left"/>
                        <w:rPr>
                          <w:rFonts w:eastAsiaTheme="minorHAnsi" w:cs="TsukuGoPro-D"/>
                          <w:b/>
                          <w:bCs/>
                          <w:color w:val="000000" w:themeColor="text1"/>
                          <w:kern w:val="0"/>
                          <w:sz w:val="12"/>
                          <w:szCs w:val="12"/>
                        </w:rPr>
                      </w:pPr>
                    </w:p>
                    <w:p w14:paraId="3DA85F48" w14:textId="2A520ECD" w:rsidR="00EA0A0A" w:rsidRPr="00306684" w:rsidRDefault="000B3ABA" w:rsidP="00EA0A0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日時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：令和</w:t>
                      </w:r>
                      <w:r w:rsidR="00530E3A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="00530E3A">
                        <w:rPr>
                          <w:color w:val="000000" w:themeColor="text1"/>
                          <w:sz w:val="22"/>
                        </w:rPr>
                        <w:t>10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  <w:r w:rsidR="00530E3A">
                        <w:rPr>
                          <w:color w:val="000000" w:themeColor="text1"/>
                          <w:sz w:val="22"/>
                        </w:rPr>
                        <w:t>8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日（</w:t>
                      </w:r>
                      <w:r w:rsidR="00530E3A">
                        <w:rPr>
                          <w:rFonts w:hint="eastAsia"/>
                          <w:color w:val="000000" w:themeColor="text1"/>
                          <w:sz w:val="22"/>
                        </w:rPr>
                        <w:t>金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）　13：</w:t>
                      </w:r>
                      <w:r w:rsidR="00530E3A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0～16：00</w:t>
                      </w:r>
                    </w:p>
                    <w:p w14:paraId="7F5C1A08" w14:textId="57B26AB3" w:rsidR="00EA0A0A" w:rsidRPr="00306684" w:rsidRDefault="000B3ABA" w:rsidP="00EA0A0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場所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EA0A0A" w:rsidRPr="00306684">
                        <w:rPr>
                          <w:rFonts w:ascii="Helvetica" w:hAnsi="Helvetic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鹿児島県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 xml:space="preserve">看護研修会館　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3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階研修室　　鹿児島市鴨池新町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21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番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5</w:t>
                      </w:r>
                      <w:r w:rsidR="00530E3A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号</w:t>
                      </w:r>
                    </w:p>
                    <w:p w14:paraId="0B5FA3B0" w14:textId="042FF0CA" w:rsidR="00EA0A0A" w:rsidRPr="00306684" w:rsidRDefault="000B3ABA" w:rsidP="00EA0A0A">
                      <w:pPr>
                        <w:spacing w:line="0" w:lineRule="atLeast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対象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EA0A0A"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病院をはじめとする医療機関の事務長、人事担当者及び看護管理者 </w:t>
                      </w:r>
                      <w:r w:rsidR="00EA0A0A" w:rsidRPr="00306684"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="00530E3A"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  <w:t>20</w:t>
                      </w:r>
                      <w:r w:rsidR="00EA0A0A" w:rsidRPr="00306684"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  <w:t>名程度</w:t>
                      </w:r>
                    </w:p>
                    <w:p w14:paraId="6F17574C" w14:textId="7BAE1C47" w:rsidR="00EA0A0A" w:rsidRPr="00306684" w:rsidRDefault="000B3ABA" w:rsidP="000B3AB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内容</w:t>
                      </w:r>
                      <w:r w:rsidR="00EA0A0A"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「</w:t>
                      </w:r>
                      <w:r w:rsidR="008917D3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就職させたい職場と就職したい職場～看護師養成校の立場から～</w:t>
                      </w:r>
                      <w:r w:rsidR="00EA0A0A" w:rsidRPr="00306684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」</w:t>
                      </w:r>
                      <w:r w:rsidR="00EA0A0A"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530E3A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鹿児島看護専門学校　</w:t>
                      </w:r>
                    </w:p>
                    <w:p w14:paraId="6D7CFFEF" w14:textId="501EB186" w:rsidR="00EA0A0A" w:rsidRDefault="003360D9" w:rsidP="000B3AB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300" w:firstLine="604"/>
                        <w:jc w:val="left"/>
                        <w:rPr>
                          <w:rFonts w:eastAsia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「</w:t>
                      </w:r>
                      <w:r w:rsidR="00530E3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新卒看護職員</w:t>
                      </w:r>
                      <w:r w:rsidR="000B3AB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確保と定着に向けて取組み</w:t>
                      </w:r>
                      <w:r w:rsidR="00EA0A0A" w:rsidRPr="00306684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4B273B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</w:t>
                      </w:r>
                      <w:r w:rsidR="000B3ABA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医療法人碩済会　吉田記念病院</w:t>
                      </w:r>
                      <w:r w:rsidR="00530E3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看護部</w:t>
                      </w:r>
                    </w:p>
                    <w:p w14:paraId="0F54D026" w14:textId="6A153B6C" w:rsidR="00D302C1" w:rsidRPr="00306684" w:rsidRDefault="008917D3" w:rsidP="008917D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B3AB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B3ABA">
                        <w:rPr>
                          <w:rFonts w:eastAsiaTheme="minorHAnsi"/>
                          <w:color w:val="000000" w:themeColor="text1"/>
                          <w:sz w:val="22"/>
                        </w:rPr>
                        <w:t xml:space="preserve">   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「新卒看護職員</w:t>
                      </w:r>
                      <w:r w:rsidR="000B3AB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の職場定着支援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」　　　　　　　　　　　　　　　　</w:t>
                      </w:r>
                      <w:r w:rsidR="000B3ABA"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>鹿児島市立病院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 w:val="22"/>
                        </w:rPr>
                        <w:t xml:space="preserve">　看護部</w:t>
                      </w:r>
                    </w:p>
                    <w:p w14:paraId="6A40E919" w14:textId="4B9587CF" w:rsidR="00D302C1" w:rsidRDefault="00EA0A0A" w:rsidP="000B3AB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300" w:firstLine="604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「</w:t>
                      </w:r>
                      <w:r w:rsidR="00D302C1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看護学生に対する就労先等の選択理由等に関する調査</w:t>
                      </w:r>
                      <w:r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」　　</w:t>
                      </w:r>
                      <w:r w:rsidR="004B273B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D302C1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鹿児島県くらし保健福祉部　医師・看護人材課　</w:t>
                      </w:r>
                    </w:p>
                    <w:p w14:paraId="74291C6E" w14:textId="4287E76A" w:rsidR="00EA0A0A" w:rsidRPr="00306684" w:rsidRDefault="00D302C1" w:rsidP="000B3AB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300" w:firstLine="604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「看護職の再就業実態調査」　　　</w:t>
                      </w:r>
                      <w:r w:rsidR="004B273B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鹿児島県ナースセンター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68A04" w14:textId="4306CDAC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1C99A302" w14:textId="296CA794" w:rsidR="00EA0A0A" w:rsidRDefault="000B3AB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0BC8" wp14:editId="77D03D24">
                <wp:simplePos x="0" y="0"/>
                <wp:positionH relativeFrom="column">
                  <wp:posOffset>5259705</wp:posOffset>
                </wp:positionH>
                <wp:positionV relativeFrom="paragraph">
                  <wp:posOffset>61595</wp:posOffset>
                </wp:positionV>
                <wp:extent cx="1171575" cy="9334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6F025" w14:textId="77777777" w:rsidR="00EA0A0A" w:rsidRPr="00A74911" w:rsidRDefault="00EA0A0A" w:rsidP="00EA0A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91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5F179A00" w14:textId="77777777" w:rsidR="00EA0A0A" w:rsidRPr="00A74911" w:rsidRDefault="00EA0A0A" w:rsidP="00EA0A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91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0BC8" id="四角形: 角を丸くする 4" o:spid="_x0000_s1028" style="position:absolute;margin-left:414.15pt;margin-top:4.85pt;width:92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" fillcolor="#deebf7" strokecolor="#2f528f" strokeweight="1pt">
                <v:stroke joinstyle="miter"/>
                <v:textbox>
                  <w:txbxContent>
                    <w:p w14:paraId="4366F025" w14:textId="77777777" w:rsidR="00EA0A0A" w:rsidRPr="00A74911" w:rsidRDefault="00EA0A0A" w:rsidP="00EA0A0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91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参加費</w:t>
                      </w:r>
                    </w:p>
                    <w:p w14:paraId="5F179A00" w14:textId="77777777" w:rsidR="00EA0A0A" w:rsidRPr="00A74911" w:rsidRDefault="00EA0A0A" w:rsidP="00EA0A0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91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無　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F3840" w14:textId="51399742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5BEDD5C0" w14:textId="24912F1D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4E2E132C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58A25274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66421351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0FEBE8D7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68502E7C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67143598" w14:textId="7777777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0D58ED4D" w14:textId="6F7848A6" w:rsidR="00EA0A0A" w:rsidRDefault="00CA2E40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771EF" wp14:editId="71FDC0A1">
                <wp:simplePos x="0" y="0"/>
                <wp:positionH relativeFrom="column">
                  <wp:posOffset>-350520</wp:posOffset>
                </wp:positionH>
                <wp:positionV relativeFrom="paragraph">
                  <wp:posOffset>185420</wp:posOffset>
                </wp:positionV>
                <wp:extent cx="3524250" cy="762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F1B54" w14:textId="5D6509D8" w:rsidR="009F4411" w:rsidRDefault="009F4411" w:rsidP="00DF7B27">
                            <w:pPr>
                              <w:spacing w:line="0" w:lineRule="atLeast"/>
                              <w:ind w:left="181" w:hangingChars="100" w:hanging="181"/>
                              <w:rPr>
                                <w:rFonts w:eastAsiaTheme="minorHAnsi" w:cs="TsukuGoPro-D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A0A0A"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＊新型コロナウイル</w:t>
                            </w:r>
                            <w:r w:rsidR="00DF7B27"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ス感染症拡大の</w:t>
                            </w:r>
                            <w:r w:rsidRPr="00EA0A0A"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状況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等により</w:t>
                            </w:r>
                            <w:r w:rsidRPr="00EA0A0A"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延期や中止とさせて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いただく場合があります</w:t>
                            </w:r>
                            <w:r w:rsidR="00CA2E40"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379750" w14:textId="19F7F293" w:rsidR="00CA2E40" w:rsidRPr="00CA2E40" w:rsidRDefault="00CA2E40" w:rsidP="00DF7B27">
                            <w:pPr>
                              <w:spacing w:line="0" w:lineRule="atLeast"/>
                              <w:ind w:left="181" w:hangingChars="100" w:hanging="181"/>
                              <w:rPr>
                                <w:rFonts w:eastAsiaTheme="minorHAnsi" w:cs="TsukuGoPro-D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0"/>
                                <w:szCs w:val="20"/>
                              </w:rPr>
                              <w:t>お車でお越しの際は近隣の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0"/>
                                <w:szCs w:val="20"/>
                              </w:rPr>
                              <w:t>有料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0"/>
                                <w:szCs w:val="20"/>
                              </w:rPr>
                              <w:t>駐車場をご利用ください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71EF" id="テキスト ボックス 12" o:spid="_x0000_s1029" type="#_x0000_t202" style="position:absolute;margin-left:-27.6pt;margin-top:14.6pt;width:277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TCYgIAAJMEAAAOAAAAZHJzL2Uyb0RvYy54bWysVE1OGzEU3lfqHSzvyyQh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" fillcolor="white [3201]" stroked="f" strokeweight=".5pt">
                <v:textbox>
                  <w:txbxContent>
                    <w:p w14:paraId="5ECF1B54" w14:textId="5D6509D8" w:rsidR="009F4411" w:rsidRDefault="009F4411" w:rsidP="00DF7B27">
                      <w:pPr>
                        <w:spacing w:line="0" w:lineRule="atLeast"/>
                        <w:ind w:left="181" w:hangingChars="100" w:hanging="181"/>
                        <w:rPr>
                          <w:rFonts w:eastAsiaTheme="minorHAnsi" w:cs="TsukuGoPro-D"/>
                          <w:kern w:val="0"/>
                          <w:sz w:val="20"/>
                          <w:szCs w:val="20"/>
                        </w:rPr>
                      </w:pPr>
                      <w:r w:rsidRPr="00EA0A0A"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＊新型コロナウイル</w:t>
                      </w:r>
                      <w:r w:rsidR="00DF7B27"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ス感染症拡大の</w:t>
                      </w:r>
                      <w:r w:rsidRPr="00EA0A0A"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状況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等により</w:t>
                      </w:r>
                      <w:r w:rsidRPr="00EA0A0A"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延期や中止とさせて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いただく場合があります</w:t>
                      </w:r>
                      <w:r w:rsidR="00CA2E40"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8379750" w14:textId="19F7F293" w:rsidR="00CA2E40" w:rsidRPr="00CA2E40" w:rsidRDefault="00CA2E40" w:rsidP="00DF7B27">
                      <w:pPr>
                        <w:spacing w:line="0" w:lineRule="atLeast"/>
                        <w:ind w:left="181" w:hangingChars="100" w:hanging="181"/>
                        <w:rPr>
                          <w:rFonts w:eastAsiaTheme="minorHAnsi" w:cs="TsukuGoPro-D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eastAsiaTheme="minorHAnsi" w:cs="TsukuGoPro-D"/>
                          <w:kern w:val="0"/>
                          <w:sz w:val="20"/>
                          <w:szCs w:val="20"/>
                        </w:rPr>
                        <w:t>お車でお越しの際は近隣の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0"/>
                          <w:szCs w:val="20"/>
                        </w:rPr>
                        <w:t>有料</w:t>
                      </w:r>
                      <w:r>
                        <w:rPr>
                          <w:rFonts w:eastAsiaTheme="minorHAnsi" w:cs="TsukuGoPro-D"/>
                          <w:kern w:val="0"/>
                          <w:sz w:val="20"/>
                          <w:szCs w:val="20"/>
                        </w:rPr>
                        <w:t>駐車場をご利用ください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55A3BF2" wp14:editId="4786A0AD">
            <wp:simplePos x="0" y="0"/>
            <wp:positionH relativeFrom="column">
              <wp:posOffset>4107180</wp:posOffset>
            </wp:positionH>
            <wp:positionV relativeFrom="paragraph">
              <wp:posOffset>109219</wp:posOffset>
            </wp:positionV>
            <wp:extent cx="2675890" cy="1990725"/>
            <wp:effectExtent l="0" t="0" r="0" b="9525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1" t="38177" r="48323" b="29915"/>
                    <a:stretch/>
                  </pic:blipFill>
                  <pic:spPr bwMode="auto">
                    <a:xfrm>
                      <a:off x="0" y="0"/>
                      <a:ext cx="267589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AB709" w14:textId="46B5DC34" w:rsidR="009F4411" w:rsidRDefault="009F4411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0"/>
          <w:szCs w:val="20"/>
        </w:rPr>
      </w:pPr>
    </w:p>
    <w:p w14:paraId="1EE2B24B" w14:textId="3EE7AC26" w:rsidR="009F4411" w:rsidRDefault="009F4411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0"/>
          <w:szCs w:val="20"/>
        </w:rPr>
      </w:pPr>
    </w:p>
    <w:p w14:paraId="383E1174" w14:textId="5E427A43" w:rsidR="000B3ABA" w:rsidRDefault="000B3ABA" w:rsidP="002F308F">
      <w:pPr>
        <w:autoSpaceDE w:val="0"/>
        <w:autoSpaceDN w:val="0"/>
        <w:adjustRightInd w:val="0"/>
        <w:spacing w:line="0" w:lineRule="atLeast"/>
        <w:rPr>
          <w:rFonts w:eastAsiaTheme="minorHAnsi" w:cs="TsukuGoPro-D"/>
          <w:kern w:val="0"/>
          <w:sz w:val="20"/>
          <w:szCs w:val="20"/>
        </w:rPr>
      </w:pPr>
    </w:p>
    <w:p w14:paraId="6A39CFA6" w14:textId="322E64B6" w:rsidR="00096E27" w:rsidRPr="00CA2E40" w:rsidRDefault="00CA2E40" w:rsidP="00DF7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28"/>
          <w:szCs w:val="28"/>
          <w:u w:val="dash"/>
        </w:rPr>
      </w:pPr>
      <w:r>
        <w:rPr>
          <w:rFonts w:eastAsiaTheme="minorHAnsi" w:cs="TsukuGoPro-D" w:hint="eastAsia"/>
          <w:b/>
          <w:bCs/>
          <w:kern w:val="0"/>
          <w:sz w:val="28"/>
          <w:szCs w:val="28"/>
          <w:u w:val="dash"/>
        </w:rPr>
        <w:t xml:space="preserve">　　　　　　　　　　　　　　　　　　　　　　　　</w:t>
      </w:r>
    </w:p>
    <w:p w14:paraId="1D1FB67D" w14:textId="58C414AE" w:rsidR="00096E27" w:rsidRDefault="00096E27" w:rsidP="00DF7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>
        <w:rPr>
          <w:rFonts w:eastAsiaTheme="minorHAnsi" w:cs="TsukuGoPro-D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B1DA2" wp14:editId="12CF1FDA">
                <wp:simplePos x="0" y="0"/>
                <wp:positionH relativeFrom="margin">
                  <wp:posOffset>-340995</wp:posOffset>
                </wp:positionH>
                <wp:positionV relativeFrom="paragraph">
                  <wp:posOffset>97790</wp:posOffset>
                </wp:positionV>
                <wp:extent cx="496252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51EB6" w14:textId="50F6BE6B" w:rsidR="00DF7B27" w:rsidRPr="00DF7B27" w:rsidRDefault="00DF7B27" w:rsidP="00DF7B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kern w:val="0"/>
                                <w:szCs w:val="21"/>
                              </w:rPr>
                            </w:pPr>
                            <w:r w:rsidRPr="00DF7B27">
                              <w:rPr>
                                <w:rFonts w:eastAsiaTheme="minorHAnsi" w:cs="TsukuGoPro-D" w:hint="eastAsia"/>
                                <w:kern w:val="0"/>
                                <w:szCs w:val="21"/>
                              </w:rPr>
                              <w:t>（下記に必要事項をご記入のうえ、FAX</w:t>
                            </w:r>
                            <w:r w:rsidR="00096E27">
                              <w:rPr>
                                <w:rFonts w:eastAsiaTheme="minorHAnsi" w:cs="TsukuGoPro-D" w:hint="eastAsia"/>
                                <w:kern w:val="0"/>
                                <w:szCs w:val="21"/>
                              </w:rPr>
                              <w:t>また</w:t>
                            </w:r>
                            <w:r w:rsidRPr="00DF7B27">
                              <w:rPr>
                                <w:rFonts w:eastAsiaTheme="minorHAnsi" w:cs="TsukuGoPro-D" w:hint="eastAsia"/>
                                <w:kern w:val="0"/>
                                <w:szCs w:val="21"/>
                              </w:rPr>
                              <w:t>メールにて申し込んで下さい）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1DA2" id="テキスト ボックス 5" o:spid="_x0000_s1030" type="#_x0000_t202" style="position:absolute;margin-left:-26.85pt;margin-top:7.7pt;width:39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ZbQIAAKIEAAAOAAAAZHJzL2Uyb0RvYy54bWysVM1uEzEQviPxDpbvdJM0KTTqpgqtgpAq&#10;WqlFPTteb7OS12NsJ7vh2EiIh+AVEGeeJy/CZ2/SlsIJkYMzf57xfN/M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" fillcolor="window" stroked="f" strokeweight=".5pt">
                <v:textbox>
                  <w:txbxContent>
                    <w:p w14:paraId="31751EB6" w14:textId="50F6BE6B" w:rsidR="00DF7B27" w:rsidRPr="00DF7B27" w:rsidRDefault="00DF7B27" w:rsidP="00DF7B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kern w:val="0"/>
                          <w:szCs w:val="21"/>
                        </w:rPr>
                      </w:pPr>
                      <w:r w:rsidRPr="00DF7B27">
                        <w:rPr>
                          <w:rFonts w:eastAsiaTheme="minorHAnsi" w:cs="TsukuGoPro-D" w:hint="eastAsia"/>
                          <w:kern w:val="0"/>
                          <w:szCs w:val="21"/>
                        </w:rPr>
                        <w:t>（下記に必要事項をご記入のうえ、FAX</w:t>
                      </w:r>
                      <w:r w:rsidR="00096E27">
                        <w:rPr>
                          <w:rFonts w:eastAsiaTheme="minorHAnsi" w:cs="TsukuGoPro-D" w:hint="eastAsia"/>
                          <w:kern w:val="0"/>
                          <w:szCs w:val="21"/>
                        </w:rPr>
                        <w:t>また</w:t>
                      </w:r>
                      <w:r w:rsidRPr="00DF7B27">
                        <w:rPr>
                          <w:rFonts w:eastAsiaTheme="minorHAnsi" w:cs="TsukuGoPro-D" w:hint="eastAsia"/>
                          <w:kern w:val="0"/>
                          <w:szCs w:val="21"/>
                        </w:rPr>
                        <w:t>メールにて申し込んで下さい）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0ABD6" w14:textId="2986256F" w:rsidR="00096E27" w:rsidRPr="00096E27" w:rsidRDefault="002F308F" w:rsidP="00DF7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【</w:t>
      </w:r>
      <w:r w:rsidR="00CA2E40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申　込　</w:t>
      </w:r>
      <w:r w:rsidR="00EA0A0A"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書</w:t>
      </w:r>
      <w:r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】</w:t>
      </w:r>
      <w:r w:rsid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　</w:t>
      </w:r>
      <w:r w:rsidR="00096E27" w:rsidRPr="004802DB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>申込締め切り　9月24日（金）</w:t>
      </w:r>
    </w:p>
    <w:p w14:paraId="7F87CCF5" w14:textId="77777777" w:rsidR="00EA0A0A" w:rsidRPr="0051282A" w:rsidRDefault="00EA0A0A" w:rsidP="00EA0A0A">
      <w:pPr>
        <w:autoSpaceDE w:val="0"/>
        <w:autoSpaceDN w:val="0"/>
        <w:adjustRightInd w:val="0"/>
        <w:spacing w:line="0" w:lineRule="atLeast"/>
        <w:ind w:firstLineChars="600" w:firstLine="607"/>
        <w:jc w:val="left"/>
        <w:rPr>
          <w:rFonts w:eastAsiaTheme="minorHAnsi" w:cs="TsukuGoPro-D"/>
          <w:kern w:val="0"/>
          <w:sz w:val="12"/>
          <w:szCs w:val="12"/>
        </w:rPr>
      </w:pPr>
    </w:p>
    <w:p w14:paraId="17CED382" w14:textId="40CD0FC4" w:rsidR="00EA0A0A" w:rsidRPr="00E91223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28"/>
          <w:szCs w:val="28"/>
        </w:rPr>
      </w:pPr>
      <w:r w:rsidRPr="00E91223">
        <w:rPr>
          <w:rFonts w:eastAsiaTheme="minorHAnsi" w:cs="TsukuGoPro-D" w:hint="eastAsia"/>
          <w:b/>
          <w:bCs/>
          <w:kern w:val="0"/>
          <w:sz w:val="28"/>
          <w:szCs w:val="28"/>
        </w:rPr>
        <w:t>担当者</w:t>
      </w:r>
      <w:r>
        <w:rPr>
          <w:rFonts w:eastAsiaTheme="minorHAnsi" w:cs="TsukuGoPro-D" w:hint="eastAsia"/>
          <w:b/>
          <w:bCs/>
          <w:kern w:val="0"/>
          <w:sz w:val="28"/>
          <w:szCs w:val="28"/>
        </w:rPr>
        <w:t>様の氏</w:t>
      </w:r>
      <w:r w:rsidRPr="00E91223">
        <w:rPr>
          <w:rFonts w:eastAsiaTheme="minorHAnsi" w:cs="TsukuGoPro-D" w:hint="eastAsia"/>
          <w:b/>
          <w:bCs/>
          <w:kern w:val="0"/>
          <w:sz w:val="28"/>
          <w:szCs w:val="28"/>
        </w:rPr>
        <w:t>名</w:t>
      </w:r>
      <w:r>
        <w:rPr>
          <w:rFonts w:eastAsiaTheme="minorHAnsi" w:cs="TsukuGoPro-D" w:hint="eastAsia"/>
          <w:b/>
          <w:bCs/>
          <w:kern w:val="0"/>
          <w:sz w:val="28"/>
          <w:szCs w:val="28"/>
        </w:rPr>
        <w:t xml:space="preserve">　（　　　　　　　　　）連絡先　（TEL: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7762"/>
      </w:tblGrid>
      <w:tr w:rsidR="00EA0A0A" w14:paraId="5E1E7D63" w14:textId="77777777" w:rsidTr="002F308F">
        <w:trPr>
          <w:trHeight w:val="591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494E97B" w14:textId="741D70CB" w:rsidR="00530E3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貴施設名</w:t>
            </w:r>
          </w:p>
        </w:tc>
        <w:tc>
          <w:tcPr>
            <w:tcW w:w="77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5F6E7C" w14:textId="47A22598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EA0A0A" w14:paraId="49B6D21F" w14:textId="77777777" w:rsidTr="002F308F">
        <w:trPr>
          <w:trHeight w:val="558"/>
        </w:trPr>
        <w:tc>
          <w:tcPr>
            <w:tcW w:w="1962" w:type="dxa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52BD1FFF" w14:textId="77777777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ご参加者名</w:t>
            </w:r>
          </w:p>
        </w:tc>
        <w:tc>
          <w:tcPr>
            <w:tcW w:w="7762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C815C18" w14:textId="143C77FA" w:rsidR="00EA0A0A" w:rsidRPr="00BF7F40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  <w:r>
              <w:rPr>
                <w:rFonts w:eastAsiaTheme="minorHAnsi" w:cs="TsukuGoPro-D" w:hint="eastAsia"/>
                <w:kern w:val="0"/>
                <w:szCs w:val="21"/>
              </w:rPr>
              <w:t>氏名　　　　　　　　　　　　　　　　　　　役職名（　　　　　　　　　　　　　　）</w:t>
            </w:r>
          </w:p>
        </w:tc>
      </w:tr>
      <w:tr w:rsidR="00EA0A0A" w14:paraId="25004ABC" w14:textId="77777777" w:rsidTr="002F308F">
        <w:trPr>
          <w:trHeight w:val="581"/>
        </w:trPr>
        <w:tc>
          <w:tcPr>
            <w:tcW w:w="1962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05A7BB18" w14:textId="77777777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EC1344E" w14:textId="3DB13F7E" w:rsidR="00EA0A0A" w:rsidRPr="00985BD3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  <w:r w:rsidRPr="00985BD3">
              <w:rPr>
                <w:rFonts w:eastAsiaTheme="minorHAnsi" w:cs="TsukuGoPro-D" w:hint="eastAsia"/>
                <w:kern w:val="0"/>
                <w:szCs w:val="21"/>
              </w:rPr>
              <w:t>氏名</w:t>
            </w:r>
            <w:r>
              <w:rPr>
                <w:rFonts w:eastAsiaTheme="minorHAnsi" w:cs="TsukuGoPro-D" w:hint="eastAsia"/>
                <w:kern w:val="0"/>
                <w:szCs w:val="21"/>
              </w:rPr>
              <w:t xml:space="preserve">　　　　　　　　　　　　　　　　　　　役職名（　　　　　　　　　　　　　　）</w:t>
            </w:r>
          </w:p>
        </w:tc>
      </w:tr>
      <w:tr w:rsidR="002F308F" w14:paraId="6F659E61" w14:textId="77777777" w:rsidTr="007C6FD7">
        <w:trPr>
          <w:trHeight w:val="581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6694E59" w14:textId="0BB8D6F4" w:rsidR="002F308F" w:rsidRDefault="002F308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76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F8247" w14:textId="77777777" w:rsidR="002F308F" w:rsidRPr="00985BD3" w:rsidRDefault="002F308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</w:p>
        </w:tc>
      </w:tr>
    </w:tbl>
    <w:p w14:paraId="08FBA0ED" w14:textId="3B621885" w:rsidR="00EA0A0A" w:rsidRPr="00096E27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>FAX</w:t>
      </w:r>
      <w:r w:rsidR="00DF7B27"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>：</w:t>
      </w:r>
      <w:r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099-256-8079　　</w:t>
      </w:r>
      <w:r w:rsidR="00096E27"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　　</w:t>
      </w:r>
    </w:p>
    <w:p w14:paraId="4EED063C" w14:textId="64D29A68" w:rsidR="009E2F55" w:rsidRPr="00096E27" w:rsidRDefault="00096E27" w:rsidP="00867486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color w:val="000000" w:themeColor="text1"/>
          <w:kern w:val="0"/>
          <w:sz w:val="40"/>
          <w:szCs w:val="40"/>
        </w:rPr>
      </w:pPr>
      <w:r w:rsidRPr="00096E27">
        <w:rPr>
          <w:rFonts w:eastAsiaTheme="minorHAnsi" w:cs="TsukuGoPro-D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C7C9" wp14:editId="61F27517">
                <wp:simplePos x="0" y="0"/>
                <wp:positionH relativeFrom="page">
                  <wp:posOffset>2952749</wp:posOffset>
                </wp:positionH>
                <wp:positionV relativeFrom="paragraph">
                  <wp:posOffset>501650</wp:posOffset>
                </wp:positionV>
                <wp:extent cx="3895725" cy="800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359A3" w14:textId="77777777" w:rsidR="00096E27" w:rsidRDefault="008917D3" w:rsidP="00EA0A0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お問合せ先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 xml:space="preserve">　　鹿児島県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 xml:space="preserve">ナースセンター　　</w:t>
                            </w:r>
                          </w:p>
                          <w:p w14:paraId="7221569C" w14:textId="77777777" w:rsidR="00096E27" w:rsidRDefault="00096E27" w:rsidP="00096E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900" w:firstLine="1811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890-0064　鹿児島市鴨池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新町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２１番５号</w:t>
                            </w:r>
                          </w:p>
                          <w:p w14:paraId="6E3A26B9" w14:textId="2D034957" w:rsidR="00EA0A0A" w:rsidRPr="0051282A" w:rsidRDefault="008917D3" w:rsidP="00096E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900" w:firstLine="1811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TEL: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099-256-8025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担当：今古川　作田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C7C9" id="テキスト ボックス 9" o:spid="_x0000_s1031" type="#_x0000_t202" style="position:absolute;margin-left:232.5pt;margin-top:39.5pt;width:306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" fillcolor="window" strokeweight=".5pt">
                <v:textbox>
                  <w:txbxContent>
                    <w:p w14:paraId="3F8359A3" w14:textId="77777777" w:rsidR="00096E27" w:rsidRDefault="008917D3" w:rsidP="00EA0A0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【</w:t>
                      </w:r>
                      <w:r w:rsidR="00EA0A0A" w:rsidRPr="008538D7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お問合せ先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】</w:t>
                      </w:r>
                      <w:r w:rsidR="00EA0A0A" w:rsidRPr="008538D7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 xml:space="preserve">　　鹿児島県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 xml:space="preserve">ナースセンター　　</w:t>
                      </w:r>
                    </w:p>
                    <w:p w14:paraId="7221569C" w14:textId="77777777" w:rsidR="00096E27" w:rsidRDefault="00096E27" w:rsidP="00096E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900" w:firstLine="1811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890-0064　鹿児島市鴨池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新町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２１番５号</w:t>
                      </w:r>
                    </w:p>
                    <w:p w14:paraId="6E3A26B9" w14:textId="2D034957" w:rsidR="00EA0A0A" w:rsidRPr="0051282A" w:rsidRDefault="008917D3" w:rsidP="00096E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900" w:firstLine="1811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TEL: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099-256-8025</w:t>
                      </w:r>
                      <w:r w:rsidR="00EA0A0A" w:rsidRPr="008538D7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担当：今古川　作田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B27" w:rsidRPr="00096E27">
        <w:rPr>
          <w:rFonts w:ascii="ＭＳ 明朝" w:eastAsia="ＭＳ 明朝" w:hAnsi="ＭＳ 明朝" w:cs="ＭＳ 明朝"/>
          <w:b/>
          <w:color w:val="000000" w:themeColor="text1"/>
          <w:kern w:val="0"/>
          <w:sz w:val="40"/>
          <w:szCs w:val="40"/>
        </w:rPr>
        <w:t>M</w:t>
      </w:r>
      <w:r w:rsidR="00DF7B27" w:rsidRPr="00096E27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0"/>
          <w:szCs w:val="40"/>
        </w:rPr>
        <w:t>ail：</w:t>
      </w:r>
      <w:r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0"/>
          <w:szCs w:val="40"/>
        </w:rPr>
        <w:t>k</w:t>
      </w:r>
      <w:r>
        <w:rPr>
          <w:rFonts w:ascii="ＭＳ 明朝" w:eastAsia="ＭＳ 明朝" w:hAnsi="ＭＳ 明朝" w:cs="ＭＳ 明朝"/>
          <w:b/>
          <w:color w:val="000000" w:themeColor="text1"/>
          <w:kern w:val="0"/>
          <w:sz w:val="40"/>
          <w:szCs w:val="40"/>
        </w:rPr>
        <w:t>agoshima@nurse-center.net</w:t>
      </w:r>
    </w:p>
    <w:sectPr w:rsidR="009E2F55" w:rsidRPr="00096E27" w:rsidSect="00DF7B27">
      <w:pgSz w:w="11906" w:h="16838" w:code="9"/>
      <w:pgMar w:top="567" w:right="851" w:bottom="284" w:left="1077" w:header="851" w:footer="992" w:gutter="0"/>
      <w:cols w:space="425"/>
      <w:docGrid w:type="linesAndChars"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GoPro-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87E"/>
    <w:multiLevelType w:val="hybridMultilevel"/>
    <w:tmpl w:val="7834CEC8"/>
    <w:lvl w:ilvl="0" w:tplc="70922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FB"/>
    <w:rsid w:val="000149DC"/>
    <w:rsid w:val="00024D8C"/>
    <w:rsid w:val="00031E00"/>
    <w:rsid w:val="00052752"/>
    <w:rsid w:val="000834DD"/>
    <w:rsid w:val="00096E27"/>
    <w:rsid w:val="000B1A9A"/>
    <w:rsid w:val="000B3ABA"/>
    <w:rsid w:val="000C25FE"/>
    <w:rsid w:val="000E5506"/>
    <w:rsid w:val="000E7713"/>
    <w:rsid w:val="000F20AC"/>
    <w:rsid w:val="00130BB6"/>
    <w:rsid w:val="001558F5"/>
    <w:rsid w:val="00176908"/>
    <w:rsid w:val="001B4F6A"/>
    <w:rsid w:val="001D40D9"/>
    <w:rsid w:val="001E1088"/>
    <w:rsid w:val="001E1B58"/>
    <w:rsid w:val="001E5F5E"/>
    <w:rsid w:val="002C12EB"/>
    <w:rsid w:val="002D63A5"/>
    <w:rsid w:val="002E0C0C"/>
    <w:rsid w:val="002F308F"/>
    <w:rsid w:val="00306684"/>
    <w:rsid w:val="00315DA1"/>
    <w:rsid w:val="003360D9"/>
    <w:rsid w:val="00344D91"/>
    <w:rsid w:val="0039791A"/>
    <w:rsid w:val="003B3A93"/>
    <w:rsid w:val="003B5449"/>
    <w:rsid w:val="003D5A39"/>
    <w:rsid w:val="003D60AC"/>
    <w:rsid w:val="004231D0"/>
    <w:rsid w:val="004802DB"/>
    <w:rsid w:val="004A0F6F"/>
    <w:rsid w:val="004B273B"/>
    <w:rsid w:val="004B5BD0"/>
    <w:rsid w:val="004D08FB"/>
    <w:rsid w:val="004F0E39"/>
    <w:rsid w:val="0051282A"/>
    <w:rsid w:val="00515F30"/>
    <w:rsid w:val="00530E3A"/>
    <w:rsid w:val="00533609"/>
    <w:rsid w:val="005B727C"/>
    <w:rsid w:val="005C6F28"/>
    <w:rsid w:val="005D375D"/>
    <w:rsid w:val="00614919"/>
    <w:rsid w:val="00620B31"/>
    <w:rsid w:val="0068155D"/>
    <w:rsid w:val="00690A92"/>
    <w:rsid w:val="00694BC9"/>
    <w:rsid w:val="006A6F9B"/>
    <w:rsid w:val="006D5789"/>
    <w:rsid w:val="006F0474"/>
    <w:rsid w:val="006F24BF"/>
    <w:rsid w:val="00723369"/>
    <w:rsid w:val="00736A81"/>
    <w:rsid w:val="00756098"/>
    <w:rsid w:val="007B1F99"/>
    <w:rsid w:val="007C6FD7"/>
    <w:rsid w:val="007E2203"/>
    <w:rsid w:val="00802884"/>
    <w:rsid w:val="00802C7A"/>
    <w:rsid w:val="00816B4F"/>
    <w:rsid w:val="008230EA"/>
    <w:rsid w:val="00823488"/>
    <w:rsid w:val="00830B27"/>
    <w:rsid w:val="00844114"/>
    <w:rsid w:val="008538D7"/>
    <w:rsid w:val="0086359C"/>
    <w:rsid w:val="00867486"/>
    <w:rsid w:val="008917D3"/>
    <w:rsid w:val="00893B86"/>
    <w:rsid w:val="008F3C9F"/>
    <w:rsid w:val="00921BDF"/>
    <w:rsid w:val="00933CAF"/>
    <w:rsid w:val="00941DD8"/>
    <w:rsid w:val="00962078"/>
    <w:rsid w:val="00985BD3"/>
    <w:rsid w:val="00987B82"/>
    <w:rsid w:val="00994DAA"/>
    <w:rsid w:val="00995104"/>
    <w:rsid w:val="009A103D"/>
    <w:rsid w:val="009A5537"/>
    <w:rsid w:val="009B7376"/>
    <w:rsid w:val="009E2F55"/>
    <w:rsid w:val="009F4411"/>
    <w:rsid w:val="00A50451"/>
    <w:rsid w:val="00A531A4"/>
    <w:rsid w:val="00A73B7B"/>
    <w:rsid w:val="00A73B8D"/>
    <w:rsid w:val="00A74911"/>
    <w:rsid w:val="00A9666C"/>
    <w:rsid w:val="00AB6C6F"/>
    <w:rsid w:val="00AB6E3D"/>
    <w:rsid w:val="00AC29F5"/>
    <w:rsid w:val="00AC346A"/>
    <w:rsid w:val="00B330A5"/>
    <w:rsid w:val="00B51B7B"/>
    <w:rsid w:val="00B55ACF"/>
    <w:rsid w:val="00B61914"/>
    <w:rsid w:val="00B7577C"/>
    <w:rsid w:val="00B81C83"/>
    <w:rsid w:val="00BA1524"/>
    <w:rsid w:val="00BA6772"/>
    <w:rsid w:val="00BB0055"/>
    <w:rsid w:val="00BF7F40"/>
    <w:rsid w:val="00C1316A"/>
    <w:rsid w:val="00C24569"/>
    <w:rsid w:val="00CA2E40"/>
    <w:rsid w:val="00CD6C48"/>
    <w:rsid w:val="00CE1E5E"/>
    <w:rsid w:val="00CF09A1"/>
    <w:rsid w:val="00D302C1"/>
    <w:rsid w:val="00D3552E"/>
    <w:rsid w:val="00D561F0"/>
    <w:rsid w:val="00D71E7A"/>
    <w:rsid w:val="00D76CAE"/>
    <w:rsid w:val="00DD1B09"/>
    <w:rsid w:val="00DF7B27"/>
    <w:rsid w:val="00E36D1C"/>
    <w:rsid w:val="00E55E08"/>
    <w:rsid w:val="00E75FFC"/>
    <w:rsid w:val="00E8079E"/>
    <w:rsid w:val="00E91223"/>
    <w:rsid w:val="00E91961"/>
    <w:rsid w:val="00EA0A0A"/>
    <w:rsid w:val="00EC32C6"/>
    <w:rsid w:val="00EE08B9"/>
    <w:rsid w:val="00EE1E8F"/>
    <w:rsid w:val="00EE241B"/>
    <w:rsid w:val="00EE5E15"/>
    <w:rsid w:val="00EE6F93"/>
    <w:rsid w:val="00F1225B"/>
    <w:rsid w:val="00F4585F"/>
    <w:rsid w:val="00F746EA"/>
    <w:rsid w:val="00F77009"/>
    <w:rsid w:val="00F943BE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F0C31"/>
  <w15:chartTrackingRefBased/>
  <w15:docId w15:val="{9801BD6E-78D9-40CD-8987-15541C9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0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4585F"/>
  </w:style>
  <w:style w:type="character" w:customStyle="1" w:styleId="a6">
    <w:name w:val="日付 (文字)"/>
    <w:basedOn w:val="a0"/>
    <w:link w:val="a5"/>
    <w:uiPriority w:val="99"/>
    <w:semiHidden/>
    <w:rsid w:val="00F4585F"/>
  </w:style>
  <w:style w:type="character" w:styleId="a7">
    <w:name w:val="Hyperlink"/>
    <w:basedOn w:val="a0"/>
    <w:uiPriority w:val="99"/>
    <w:unhideWhenUsed/>
    <w:rsid w:val="001558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58F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5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2021-08-30T00:35:00Z</cp:lastPrinted>
  <dcterms:created xsi:type="dcterms:W3CDTF">2020-07-26T12:20:00Z</dcterms:created>
  <dcterms:modified xsi:type="dcterms:W3CDTF">2021-08-30T00:36:00Z</dcterms:modified>
</cp:coreProperties>
</file>